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9B48B" w14:textId="77777777" w:rsidR="00B60219" w:rsidRDefault="009B2D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51500DB0" w14:textId="77777777" w:rsidR="00B60219" w:rsidRDefault="00B602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60219" w14:paraId="24DFB82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72A06F0" w14:textId="77777777" w:rsidR="00B60219" w:rsidRDefault="009B2D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258CB2C" w14:textId="77777777" w:rsidR="00B60219" w:rsidRDefault="009B2D7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____________2025 г.</w:t>
            </w:r>
          </w:p>
          <w:p w14:paraId="53775AB5" w14:textId="77777777" w:rsidR="00B60219" w:rsidRDefault="00B602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A9A22A" w14:textId="77777777" w:rsidR="00B60219" w:rsidRDefault="00B602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EFCD9" w14:textId="467DACF9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CD4468" w:rsidRPr="00CD4468">
        <w:rPr>
          <w:rFonts w:ascii="Times New Roman" w:hAnsi="Times New Roman" w:cs="Times New Roman"/>
          <w:sz w:val="24"/>
          <w:szCs w:val="24"/>
        </w:rPr>
        <w:t>Вахрушев</w:t>
      </w:r>
      <w:r w:rsidR="00CD4468">
        <w:rPr>
          <w:rFonts w:ascii="Times New Roman" w:hAnsi="Times New Roman" w:cs="Times New Roman"/>
          <w:sz w:val="24"/>
          <w:szCs w:val="24"/>
        </w:rPr>
        <w:t>а</w:t>
      </w:r>
      <w:r w:rsidR="00CD4468" w:rsidRPr="00CD4468">
        <w:rPr>
          <w:rFonts w:ascii="Times New Roman" w:hAnsi="Times New Roman" w:cs="Times New Roman"/>
          <w:sz w:val="24"/>
          <w:szCs w:val="24"/>
        </w:rPr>
        <w:t xml:space="preserve"> Дмитри</w:t>
      </w:r>
      <w:r w:rsidR="00CD4468">
        <w:rPr>
          <w:rFonts w:ascii="Times New Roman" w:hAnsi="Times New Roman" w:cs="Times New Roman"/>
          <w:sz w:val="24"/>
          <w:szCs w:val="24"/>
        </w:rPr>
        <w:t>я</w:t>
      </w:r>
      <w:r w:rsidR="00CD4468" w:rsidRPr="00CD4468">
        <w:rPr>
          <w:rFonts w:ascii="Times New Roman" w:hAnsi="Times New Roman" w:cs="Times New Roman"/>
          <w:sz w:val="24"/>
          <w:szCs w:val="24"/>
        </w:rPr>
        <w:t xml:space="preserve"> Михайлович</w:t>
      </w:r>
      <w:r w:rsidR="00CD4468">
        <w:rPr>
          <w:rFonts w:ascii="Times New Roman" w:hAnsi="Times New Roman" w:cs="Times New Roman"/>
          <w:sz w:val="24"/>
          <w:szCs w:val="24"/>
        </w:rPr>
        <w:t>а</w:t>
      </w:r>
      <w:r w:rsidR="00CD4468" w:rsidRPr="00CD4468">
        <w:rPr>
          <w:rFonts w:ascii="Times New Roman" w:hAnsi="Times New Roman" w:cs="Times New Roman"/>
          <w:sz w:val="24"/>
          <w:szCs w:val="24"/>
        </w:rPr>
        <w:t xml:space="preserve"> (ИНН 666103825506, СНИЛС 084-676-035 97, дата рождения: 04.02.1983, место рождения: гор. Свердловск, адрес регистрации: 620085, Свердловская область, г. Екатеринбург, пер. Таллинский, д.6, кв.9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Андреевич (ИНН 667102545522, рег. № 22861), - утвержден </w:t>
      </w:r>
      <w:r w:rsidR="00CD4468" w:rsidRPr="00CD4468">
        <w:rPr>
          <w:rFonts w:ascii="Times New Roman" w:hAnsi="Times New Roman" w:cs="Times New Roman"/>
          <w:sz w:val="24"/>
          <w:szCs w:val="24"/>
        </w:rPr>
        <w:t>Арбитражного суда Свердловской области от 09.09.2024 г. по делу № А60-37716/2024</w:t>
      </w:r>
      <w:r w:rsidR="00CD44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04F6F7A3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6E3C9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7EDD5900" w14:textId="3C0D0C1A" w:rsidR="00B60219" w:rsidRDefault="009B2D7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транспортное средство </w:t>
      </w:r>
      <w:r w:rsidR="00CD4468" w:rsidRPr="00CD4468">
        <w:rPr>
          <w:rFonts w:ascii="Times New Roman" w:hAnsi="Times New Roman" w:cs="Times New Roman"/>
          <w:sz w:val="24"/>
          <w:szCs w:val="24"/>
        </w:rPr>
        <w:t>Вольво ХС90, 2004 года выпуска</w:t>
      </w:r>
      <w:r w:rsidR="00CD4468" w:rsidRPr="00CD446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, </w:t>
      </w:r>
      <w:r w:rsidR="00CD4468" w:rsidRPr="00CD446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en-US"/>
        </w:rPr>
        <w:t>VIN</w:t>
      </w:r>
      <w:r w:rsidR="00CD4468" w:rsidRPr="00CD4468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: </w:t>
      </w:r>
      <w:r w:rsidR="00CD4468" w:rsidRPr="00CD4468">
        <w:rPr>
          <w:rFonts w:ascii="Times New Roman" w:hAnsi="Times New Roman" w:cs="Times New Roman"/>
          <w:sz w:val="24"/>
          <w:szCs w:val="24"/>
        </w:rPr>
        <w:t>YV1CM91G841129523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AC640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4C86A408" w14:textId="785BEDC3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дела № </w:t>
      </w:r>
      <w:r w:rsidR="00CD4468" w:rsidRPr="00CD4468">
        <w:rPr>
          <w:rFonts w:ascii="Times New Roman" w:hAnsi="Times New Roman" w:cs="Times New Roman"/>
          <w:sz w:val="24"/>
          <w:szCs w:val="24"/>
        </w:rPr>
        <w:t>А60-37716/2024</w:t>
      </w:r>
      <w:r w:rsidR="00CD446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644F9CEC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5D43F7A7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1380AD6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10 рабочих дней со дня подписания Договора.</w:t>
      </w:r>
    </w:p>
    <w:p w14:paraId="4A899CFD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1C587BD1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2B59B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5C4DA305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2973DAF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5CA53CD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14:paraId="4A1C7DB1" w14:textId="77777777" w:rsidR="00B60219" w:rsidRDefault="00B6021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ECADD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4C8958C6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4C1F91A0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14:paraId="72227DF7" w14:textId="5F7723CF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475A94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A9E55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6148F00E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462E265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7382E9D1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0050F8EE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3D6A7BA2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10 рабочих дней с даты заключения настоящего договора, при этом внесенный задаток не возвращается.</w:t>
      </w:r>
    </w:p>
    <w:p w14:paraId="3915C008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274D464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4BFD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7C4182AF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60219" w14:paraId="6F1EFB11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83F6802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  <w:p w14:paraId="33861F6B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02E1A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14:paraId="59A57A4E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Андреевич</w:t>
            </w:r>
          </w:p>
          <w:p w14:paraId="3C51DA87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93EDE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</w:t>
            </w:r>
          </w:p>
          <w:p w14:paraId="4E2D8B9C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1CC05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10CA852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2DA216B9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E953E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043C9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F5752C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9CFC31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3AA28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723AFE0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929B16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461A7" w14:textId="77777777" w:rsidR="00B60219" w:rsidRDefault="009B2D7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9330228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6A51A" w14:textId="77777777" w:rsidR="00B60219" w:rsidRDefault="009B2D7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F58B7DA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60219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19"/>
    <w:rsid w:val="00496953"/>
    <w:rsid w:val="004F3BBA"/>
    <w:rsid w:val="009B2D7A"/>
    <w:rsid w:val="00B60219"/>
    <w:rsid w:val="00CD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A226"/>
  <w15:docId w15:val="{26359902-FFED-4538-8C13-9441E924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276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39"/>
    <w:rsid w:val="00EA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dc:description/>
  <cp:lastModifiedBy>Денис Поляков-Батюк</cp:lastModifiedBy>
  <cp:revision>2</cp:revision>
  <cp:lastPrinted>2019-12-01T18:53:00Z</cp:lastPrinted>
  <dcterms:created xsi:type="dcterms:W3CDTF">2025-06-25T07:15:00Z</dcterms:created>
  <dcterms:modified xsi:type="dcterms:W3CDTF">2025-06-25T07:15:00Z</dcterms:modified>
  <dc:language>ru-RU</dc:language>
</cp:coreProperties>
</file>